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051" w:rsidRDefault="00196051" w:rsidP="00196051">
      <w:pPr>
        <w:shd w:val="clear" w:color="auto" w:fill="FFFFFF"/>
        <w:spacing w:after="120" w:line="240" w:lineRule="exact"/>
        <w:ind w:hanging="290"/>
        <w:jc w:val="center"/>
        <w:rPr>
          <w:b/>
          <w:color w:val="000000"/>
          <w:spacing w:val="2"/>
          <w:sz w:val="28"/>
          <w:szCs w:val="28"/>
        </w:rPr>
      </w:pPr>
    </w:p>
    <w:p w:rsidR="00196051" w:rsidRDefault="00196051" w:rsidP="00196051">
      <w:pPr>
        <w:shd w:val="clear" w:color="auto" w:fill="FFFFFF"/>
        <w:spacing w:after="120" w:line="240" w:lineRule="exact"/>
        <w:ind w:hanging="290"/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 xml:space="preserve">МУНИЦИПАЛЬНОЕ КАЗЕННОЕ ОБРАЗОВАТЕЛЬНОЕ </w:t>
      </w:r>
    </w:p>
    <w:p w:rsidR="00196051" w:rsidRDefault="00196051" w:rsidP="00196051">
      <w:pPr>
        <w:shd w:val="clear" w:color="auto" w:fill="FFFFFF"/>
        <w:spacing w:after="120" w:line="240" w:lineRule="exact"/>
        <w:ind w:hanging="290"/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УЧРЕЖДЕНИЕ «</w:t>
      </w:r>
      <w:proofErr w:type="gramStart"/>
      <w:r>
        <w:rPr>
          <w:b/>
          <w:color w:val="000000"/>
          <w:spacing w:val="2"/>
          <w:sz w:val="28"/>
          <w:szCs w:val="28"/>
        </w:rPr>
        <w:t>САХАРОВСКАЯ</w:t>
      </w:r>
      <w:proofErr w:type="gramEnd"/>
      <w:r>
        <w:rPr>
          <w:b/>
          <w:color w:val="000000"/>
          <w:spacing w:val="2"/>
          <w:sz w:val="28"/>
          <w:szCs w:val="28"/>
        </w:rPr>
        <w:t xml:space="preserve"> НОШ»</w:t>
      </w:r>
    </w:p>
    <w:p w:rsidR="00196051" w:rsidRDefault="00196051" w:rsidP="00196051">
      <w:pPr>
        <w:shd w:val="clear" w:color="auto" w:fill="FFFFFF"/>
        <w:spacing w:after="120" w:line="240" w:lineRule="exact"/>
        <w:ind w:hanging="2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96051" w:rsidRDefault="00196051" w:rsidP="00196051">
      <w:pPr>
        <w:shd w:val="clear" w:color="auto" w:fill="FFFFFF"/>
        <w:spacing w:after="120" w:line="240" w:lineRule="exact"/>
        <w:ind w:hanging="2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</w:p>
    <w:p w:rsidR="00196051" w:rsidRPr="009F72AE" w:rsidRDefault="00196051" w:rsidP="00196051">
      <w:pPr>
        <w:shd w:val="clear" w:color="auto" w:fill="FFFFFF"/>
        <w:spacing w:after="120" w:line="240" w:lineRule="exact"/>
        <w:ind w:hanging="290"/>
        <w:jc w:val="right"/>
        <w:rPr>
          <w:rFonts w:ascii="Times New Roman" w:hAnsi="Times New Roman" w:cs="Times New Roman"/>
          <w:sz w:val="24"/>
          <w:szCs w:val="24"/>
        </w:rPr>
      </w:pPr>
      <w:r w:rsidRPr="009F72AE">
        <w:rPr>
          <w:rFonts w:ascii="Times New Roman" w:hAnsi="Times New Roman" w:cs="Times New Roman"/>
          <w:sz w:val="24"/>
          <w:szCs w:val="24"/>
        </w:rPr>
        <w:t xml:space="preserve">     </w:t>
      </w:r>
      <w:r w:rsidR="009F72A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F72AE">
        <w:rPr>
          <w:rFonts w:ascii="Times New Roman" w:hAnsi="Times New Roman" w:cs="Times New Roman"/>
          <w:sz w:val="24"/>
          <w:szCs w:val="24"/>
        </w:rPr>
        <w:t>Утверждено</w:t>
      </w:r>
    </w:p>
    <w:p w:rsidR="00196051" w:rsidRPr="009F72AE" w:rsidRDefault="00196051" w:rsidP="00196051">
      <w:pPr>
        <w:shd w:val="clear" w:color="auto" w:fill="FFFFFF"/>
        <w:spacing w:after="120" w:line="240" w:lineRule="exact"/>
        <w:ind w:hanging="290"/>
        <w:jc w:val="right"/>
        <w:rPr>
          <w:rFonts w:ascii="Times New Roman" w:hAnsi="Times New Roman" w:cs="Times New Roman"/>
          <w:sz w:val="24"/>
          <w:szCs w:val="24"/>
        </w:rPr>
      </w:pPr>
      <w:r w:rsidRPr="009F72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приказ  №______</w:t>
      </w:r>
    </w:p>
    <w:p w:rsidR="00196051" w:rsidRPr="009F72AE" w:rsidRDefault="00196051" w:rsidP="00196051">
      <w:pPr>
        <w:shd w:val="clear" w:color="auto" w:fill="FFFFFF"/>
        <w:spacing w:after="120" w:line="240" w:lineRule="exact"/>
        <w:ind w:hanging="290"/>
        <w:jc w:val="right"/>
        <w:rPr>
          <w:rFonts w:ascii="Times New Roman" w:hAnsi="Times New Roman" w:cs="Times New Roman"/>
          <w:sz w:val="24"/>
          <w:szCs w:val="24"/>
        </w:rPr>
      </w:pPr>
      <w:r w:rsidRPr="009F72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от _________20</w:t>
      </w:r>
    </w:p>
    <w:p w:rsidR="00196051" w:rsidRPr="009F72AE" w:rsidRDefault="00196051" w:rsidP="00196051">
      <w:pPr>
        <w:shd w:val="clear" w:color="auto" w:fill="FFFFFF"/>
        <w:spacing w:after="120" w:line="240" w:lineRule="exact"/>
        <w:ind w:hanging="290"/>
        <w:jc w:val="right"/>
        <w:rPr>
          <w:rFonts w:ascii="Times New Roman" w:hAnsi="Times New Roman" w:cs="Times New Roman"/>
          <w:sz w:val="24"/>
          <w:szCs w:val="24"/>
        </w:rPr>
      </w:pPr>
      <w:r w:rsidRPr="009F72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директор МКОУ</w:t>
      </w:r>
    </w:p>
    <w:p w:rsidR="00196051" w:rsidRPr="009F72AE" w:rsidRDefault="00196051" w:rsidP="00196051">
      <w:pPr>
        <w:shd w:val="clear" w:color="auto" w:fill="FFFFFF"/>
        <w:spacing w:after="120" w:line="240" w:lineRule="exact"/>
        <w:ind w:hanging="290"/>
        <w:jc w:val="right"/>
        <w:rPr>
          <w:rFonts w:ascii="Times New Roman" w:hAnsi="Times New Roman" w:cs="Times New Roman"/>
          <w:sz w:val="24"/>
          <w:szCs w:val="24"/>
        </w:rPr>
      </w:pPr>
      <w:r w:rsidRPr="009F72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«</w:t>
      </w:r>
      <w:proofErr w:type="gramStart"/>
      <w:r w:rsidRPr="009F72AE">
        <w:rPr>
          <w:rFonts w:ascii="Times New Roman" w:hAnsi="Times New Roman" w:cs="Times New Roman"/>
          <w:sz w:val="24"/>
          <w:szCs w:val="24"/>
        </w:rPr>
        <w:t>Сахаровская</w:t>
      </w:r>
      <w:proofErr w:type="gramEnd"/>
      <w:r w:rsidRPr="009F72AE">
        <w:rPr>
          <w:rFonts w:ascii="Times New Roman" w:hAnsi="Times New Roman" w:cs="Times New Roman"/>
          <w:sz w:val="24"/>
          <w:szCs w:val="24"/>
        </w:rPr>
        <w:t xml:space="preserve"> НОШ»</w:t>
      </w:r>
    </w:p>
    <w:p w:rsidR="00196051" w:rsidRPr="009F72AE" w:rsidRDefault="00196051" w:rsidP="0019605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F72AE">
        <w:rPr>
          <w:rFonts w:ascii="Times New Roman" w:hAnsi="Times New Roman" w:cs="Times New Roman"/>
          <w:sz w:val="24"/>
          <w:szCs w:val="24"/>
        </w:rPr>
        <w:t xml:space="preserve">                                                  Голованова Н.В.      </w:t>
      </w:r>
    </w:p>
    <w:p w:rsidR="00196051" w:rsidRDefault="00196051" w:rsidP="006844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4495" w:rsidRDefault="00684495" w:rsidP="006844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196051" w:rsidRDefault="00684495" w:rsidP="009F72A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684495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684495">
        <w:rPr>
          <w:rFonts w:ascii="Times New Roman" w:eastAsia="Calibri" w:hAnsi="Times New Roman" w:cs="Times New Roman"/>
          <w:b/>
          <w:sz w:val="28"/>
          <w:szCs w:val="28"/>
        </w:rPr>
        <w:t xml:space="preserve"> формах и порядке промежуточной аттестации </w:t>
      </w:r>
      <w:bookmarkStart w:id="0" w:name="_GoBack"/>
      <w:bookmarkEnd w:id="0"/>
    </w:p>
    <w:p w:rsidR="00684495" w:rsidRPr="00684495" w:rsidRDefault="00684495" w:rsidP="006844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8449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1. Общие положения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 Настоящее положение разработано в соответствии с Законом РФ «Об образовании», Типовым положением об общеобразовательном учреждении, Уставом </w:t>
      </w:r>
      <w:r w:rsidR="0019605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«Сахаровская НОШ»</w:t>
      </w: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регламентирует содержание и порядок промежуточной аттестации учащихся.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  Промежуточна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аттестация подразделяется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4495" w:rsidRPr="00A450D6" w:rsidRDefault="00684495" w:rsidP="00A450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текущую -  включающую в себя поурочный контроль, рубежный контроль (в конце изучения темы, четвертной, полугодовой);</w:t>
      </w:r>
      <w:proofErr w:type="gramEnd"/>
    </w:p>
    <w:p w:rsidR="00684495" w:rsidRPr="00A450D6" w:rsidRDefault="00684495" w:rsidP="00A450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годовую</w:t>
      </w:r>
      <w:proofErr w:type="gramEnd"/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 по резу</w:t>
      </w:r>
      <w:r w:rsidR="0019605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льтатам тестирования,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контрольных работ за учебный год.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   Целью аттестации является:</w:t>
      </w:r>
    </w:p>
    <w:p w:rsidR="00387609" w:rsidRDefault="00684495" w:rsidP="003876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684495" w:rsidRPr="00387609" w:rsidRDefault="00684495" w:rsidP="003876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установление фактического уровня теоретических знаний учащихся по предметам обязательного компонента учебного плана, их практических умений и навыков;</w:t>
      </w:r>
    </w:p>
    <w:p w:rsidR="00684495" w:rsidRPr="00387609" w:rsidRDefault="00684495" w:rsidP="003876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соотнесение выявленного уровня с требованиями образовательного Госстандарта;</w:t>
      </w:r>
    </w:p>
    <w:p w:rsidR="00A450D6" w:rsidRDefault="00684495" w:rsidP="00A450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выполнения учебных программ и   календарно</w:t>
      </w:r>
      <w:r w:rsid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-тематического графика изучения.</w:t>
      </w:r>
    </w:p>
    <w:p w:rsidR="00684495" w:rsidRPr="00A450D6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8449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2. Текущая аттестация </w:t>
      </w:r>
      <w:proofErr w:type="gramStart"/>
      <w:r w:rsidRPr="0068449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обучающихся</w:t>
      </w:r>
      <w:proofErr w:type="gramEnd"/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   Текущей аттестации подл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ежат  обучающиеся всех классов</w:t>
      </w:r>
      <w:r w:rsidR="00196051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первого и первой четверти второго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Задачи текущей успеваемости:</w:t>
      </w:r>
    </w:p>
    <w:p w:rsidR="00684495" w:rsidRPr="00387609" w:rsidRDefault="00684495" w:rsidP="003876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оценивание освоения образовательной программы в виде отметки согласно с установленной </w:t>
      </w:r>
      <w:proofErr w:type="spellStart"/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основой;</w:t>
      </w:r>
    </w:p>
    <w:p w:rsidR="00684495" w:rsidRPr="00387609" w:rsidRDefault="00684495" w:rsidP="003876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степени освоения </w:t>
      </w:r>
      <w:proofErr w:type="gramStart"/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(темы) образовательной программы для перехода к изучению нового учебного материала;</w:t>
      </w:r>
    </w:p>
    <w:p w:rsidR="00684495" w:rsidRPr="00387609" w:rsidRDefault="00684495" w:rsidP="003876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учителями тематического плана изучения образовательной программы в зависимости от качества освоения изученного.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   Текущая аттестация обучающихся 1 классов в течение учебного года осуществляется качественно без фиксации их достижений в классных журналах в 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отметок по 5-ти бальной шкале.</w:t>
      </w:r>
    </w:p>
    <w:p w:rsidR="00684495" w:rsidRDefault="00196051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684495"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 Устные, письменные самостоятельные, контрольные и другие виды работ  учащихся оцени</w:t>
      </w:r>
      <w:r w:rsid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ваются по пятибалльной системе.</w:t>
      </w:r>
    </w:p>
    <w:p w:rsidR="00A450D6" w:rsidRDefault="00196051" w:rsidP="00A450D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684495"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 Письменные самостоятельные, фронтальные, групповые и т.п. работы учащихся обучающего характера после обязательного оценивания не требуют обязательного переноса отметок в кл</w:t>
      </w:r>
      <w:r w:rsid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ассный журнал.</w:t>
      </w:r>
    </w:p>
    <w:p w:rsidR="00A450D6" w:rsidRPr="00A450D6" w:rsidRDefault="00196051" w:rsidP="00A450D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</w:t>
      </w:r>
      <w:r w:rsid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450D6" w:rsidRPr="00A450D6">
        <w:rPr>
          <w:rFonts w:ascii="Times New Roman" w:hAnsi="Times New Roman" w:cs="Times New Roman"/>
          <w:bCs/>
          <w:sz w:val="24"/>
          <w:szCs w:val="24"/>
        </w:rPr>
        <w:t xml:space="preserve">Количественные отметки за уровень освоения учебных программ выставляются </w:t>
      </w:r>
      <w:r w:rsidR="00A450D6" w:rsidRPr="00A450D6">
        <w:rPr>
          <w:rFonts w:ascii="Times New Roman" w:hAnsi="Times New Roman" w:cs="Times New Roman"/>
          <w:bCs/>
          <w:sz w:val="24"/>
          <w:szCs w:val="24"/>
          <w:u w:val="single"/>
        </w:rPr>
        <w:t xml:space="preserve">в </w:t>
      </w:r>
      <w:r w:rsidR="00A450D6" w:rsidRPr="00A450D6">
        <w:rPr>
          <w:rFonts w:ascii="Times New Roman" w:hAnsi="Times New Roman" w:cs="Times New Roman"/>
          <w:bCs/>
          <w:sz w:val="24"/>
          <w:szCs w:val="24"/>
        </w:rPr>
        <w:t xml:space="preserve">соответствии с закрепленной в Уставе </w:t>
      </w:r>
      <w:r>
        <w:rPr>
          <w:rFonts w:ascii="Times New Roman" w:hAnsi="Times New Roman" w:cs="Times New Roman"/>
          <w:bCs/>
          <w:sz w:val="24"/>
          <w:szCs w:val="24"/>
        </w:rPr>
        <w:t>МКОУ «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Сахаровская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НОШ» </w:t>
      </w:r>
      <w:r w:rsidR="00A450D6" w:rsidRPr="00A450D6">
        <w:rPr>
          <w:rFonts w:ascii="Times New Roman" w:hAnsi="Times New Roman" w:cs="Times New Roman"/>
          <w:bCs/>
          <w:sz w:val="24"/>
          <w:szCs w:val="24"/>
        </w:rPr>
        <w:t xml:space="preserve">балльной системой оценивания:                                                                                     </w:t>
      </w:r>
    </w:p>
    <w:p w:rsidR="00A450D6" w:rsidRPr="003B70F7" w:rsidRDefault="00A450D6" w:rsidP="00A450D6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0F7">
        <w:rPr>
          <w:rFonts w:ascii="Times New Roman" w:hAnsi="Times New Roman" w:cs="Times New Roman"/>
          <w:bCs/>
          <w:i/>
          <w:iCs/>
          <w:sz w:val="24"/>
          <w:szCs w:val="24"/>
        </w:rPr>
        <w:t>2</w:t>
      </w:r>
      <w:r w:rsidRPr="003B70F7">
        <w:rPr>
          <w:rFonts w:ascii="Times New Roman" w:hAnsi="Times New Roman" w:cs="Times New Roman"/>
          <w:bCs/>
          <w:sz w:val="24"/>
          <w:szCs w:val="24"/>
        </w:rPr>
        <w:t xml:space="preserve"> - неудовлетворительно,                                              </w:t>
      </w:r>
    </w:p>
    <w:p w:rsidR="00A450D6" w:rsidRPr="003B70F7" w:rsidRDefault="00A450D6" w:rsidP="00A450D6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0F7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  <w:r w:rsidRPr="003B70F7">
        <w:rPr>
          <w:rFonts w:ascii="Times New Roman" w:hAnsi="Times New Roman" w:cs="Times New Roman"/>
          <w:bCs/>
          <w:sz w:val="24"/>
          <w:szCs w:val="24"/>
        </w:rPr>
        <w:t xml:space="preserve"> - удовлетворительно,                                                                          </w:t>
      </w:r>
    </w:p>
    <w:p w:rsidR="00A450D6" w:rsidRDefault="00A450D6" w:rsidP="00A450D6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0F7">
        <w:rPr>
          <w:rFonts w:ascii="Times New Roman" w:hAnsi="Times New Roman" w:cs="Times New Roman"/>
          <w:bCs/>
          <w:i/>
          <w:iCs/>
          <w:sz w:val="24"/>
          <w:szCs w:val="24"/>
        </w:rPr>
        <w:t>4</w:t>
      </w:r>
      <w:r w:rsidRPr="003B70F7">
        <w:rPr>
          <w:rFonts w:ascii="Times New Roman" w:hAnsi="Times New Roman" w:cs="Times New Roman"/>
          <w:bCs/>
          <w:sz w:val="24"/>
          <w:szCs w:val="24"/>
        </w:rPr>
        <w:t xml:space="preserve"> - хорошо,                                                                                                 </w:t>
      </w:r>
    </w:p>
    <w:p w:rsidR="00A450D6" w:rsidRDefault="00A450D6" w:rsidP="00A450D6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0F7">
        <w:rPr>
          <w:rFonts w:ascii="Times New Roman" w:hAnsi="Times New Roman" w:cs="Times New Roman"/>
          <w:bCs/>
          <w:i/>
          <w:iCs/>
          <w:sz w:val="24"/>
          <w:szCs w:val="24"/>
        </w:rPr>
        <w:t>5</w:t>
      </w:r>
      <w:r w:rsidRPr="003B70F7">
        <w:rPr>
          <w:rFonts w:ascii="Times New Roman" w:hAnsi="Times New Roman" w:cs="Times New Roman"/>
          <w:bCs/>
          <w:sz w:val="24"/>
          <w:szCs w:val="24"/>
        </w:rPr>
        <w:t xml:space="preserve"> - отлично. </w:t>
      </w:r>
    </w:p>
    <w:p w:rsidR="00A450D6" w:rsidRPr="00A450D6" w:rsidRDefault="00A450D6" w:rsidP="00A450D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Критерии оценки: </w:t>
      </w:r>
    </w:p>
    <w:p w:rsidR="00A450D6" w:rsidRPr="00A450D6" w:rsidRDefault="00A450D6" w:rsidP="00A450D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"отлично" заслуживает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обнаруживший всестороннее, систематическое и глубокое знание учебно-программного материала, умение свободно выполнять задания, предусмотренные программой, усвоивший </w:t>
      </w:r>
      <w:proofErr w:type="gramStart"/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</w:t>
      </w:r>
      <w:proofErr w:type="gramEnd"/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знакомый с дополнительной литерату</w:t>
      </w:r>
      <w:r w:rsidR="00196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рой, рекомендованной программой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450D6" w:rsidRPr="00A450D6" w:rsidRDefault="00A450D6" w:rsidP="00A450D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"хорошо" заслуживает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обнаруживший полные знания учебно-программного материала, успешно выполняющий предусмотренные в программе задания, усвоивший основную литерату</w:t>
      </w:r>
      <w:r w:rsidR="00196051">
        <w:rPr>
          <w:rFonts w:ascii="Times New Roman" w:eastAsia="Times New Roman" w:hAnsi="Times New Roman" w:cs="Times New Roman"/>
          <w:sz w:val="24"/>
          <w:szCs w:val="24"/>
          <w:lang w:eastAsia="ru-RU"/>
        </w:rPr>
        <w:t>ру, рекомендованную в программе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450D6" w:rsidRPr="00A450D6" w:rsidRDefault="00A450D6" w:rsidP="00A450D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"удовлетворительно" заслуживает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обнаруживший знание учебно-программного материала в объеме, необходимом для дальнейшей учебы</w:t>
      </w:r>
      <w:proofErr w:type="gramStart"/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справляющийся с выполнением заданий, предусмотренных программой, знакомый с основной литерату</w:t>
      </w:r>
      <w:r w:rsidR="00196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рой, рекомендованной программой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450D6" w:rsidRPr="00D52A31" w:rsidRDefault="00A450D6" w:rsidP="00D52A3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"неудовлетворительно" выставляется </w:t>
      </w:r>
      <w:r w:rsidR="001960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</w:t>
      </w:r>
      <w:r w:rsid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муся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обнаружившему пробелы в знаниях основного учебно-программного материала, допустившему принципиальные ошибки в выполнении предусмотренных программой заданий. Как правило, оценка "неудовлетворительно" ставится </w:t>
      </w:r>
      <w:r w:rsid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не могут продолжить обучение без дополнительных занятий по соответствующей дисциплине. </w:t>
      </w:r>
    </w:p>
    <w:p w:rsidR="00196051" w:rsidRDefault="00A450D6" w:rsidP="00A450D6">
      <w:pPr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2.12. </w:t>
      </w:r>
      <w:r w:rsidRPr="00A450D6">
        <w:rPr>
          <w:rFonts w:ascii="Times New Roman" w:hAnsi="Times New Roman" w:cs="Times New Roman"/>
          <w:bCs/>
          <w:sz w:val="24"/>
          <w:szCs w:val="24"/>
        </w:rPr>
        <w:t xml:space="preserve"> Использование других произвольных знаков в классных журналах («4 - », «3 + » и т.д.)  не допускается</w:t>
      </w:r>
      <w:r w:rsidR="00196051">
        <w:rPr>
          <w:rFonts w:ascii="Times New Roman" w:hAnsi="Times New Roman" w:cs="Times New Roman"/>
          <w:bCs/>
          <w:sz w:val="24"/>
          <w:szCs w:val="24"/>
        </w:rPr>
        <w:t>.</w:t>
      </w:r>
    </w:p>
    <w:p w:rsidR="00A450D6" w:rsidRPr="00A450D6" w:rsidRDefault="00A450D6" w:rsidP="00A450D6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Pr="00A450D6">
        <w:rPr>
          <w:rFonts w:ascii="Times New Roman" w:hAnsi="Times New Roman" w:cs="Times New Roman"/>
          <w:bCs/>
          <w:sz w:val="24"/>
          <w:szCs w:val="24"/>
        </w:rPr>
        <w:t xml:space="preserve">Критерии оценивания учитель вправе разрабатывать самостоятельно с учетом требований стандарта образования, рекомендаций методических структур. </w:t>
      </w:r>
    </w:p>
    <w:p w:rsidR="00A450D6" w:rsidRPr="00A450D6" w:rsidRDefault="00A450D6" w:rsidP="00A450D6">
      <w:pPr>
        <w:pStyle w:val="a3"/>
        <w:numPr>
          <w:ilvl w:val="1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50D6">
        <w:rPr>
          <w:rFonts w:ascii="Times New Roman" w:hAnsi="Times New Roman" w:cs="Times New Roman"/>
          <w:bCs/>
          <w:sz w:val="24"/>
          <w:szCs w:val="24"/>
        </w:rPr>
        <w:t>Критерии оценивания должны быть четко сформулированы, открыты, известны обучающимся и их родителям.</w:t>
      </w:r>
    </w:p>
    <w:p w:rsidR="00A450D6" w:rsidRPr="00A450D6" w:rsidRDefault="00A450D6" w:rsidP="00A450D6">
      <w:pPr>
        <w:pStyle w:val="a3"/>
        <w:numPr>
          <w:ilvl w:val="1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50D6">
        <w:rPr>
          <w:rFonts w:ascii="Times New Roman" w:hAnsi="Times New Roman" w:cs="Times New Roman"/>
          <w:bCs/>
          <w:sz w:val="24"/>
          <w:szCs w:val="24"/>
        </w:rPr>
        <w:t xml:space="preserve">При выставлении отметок предлагается руководствоваться следующими количественными нормами: </w:t>
      </w:r>
    </w:p>
    <w:p w:rsidR="00A450D6" w:rsidRPr="00A450D6" w:rsidRDefault="00A450D6" w:rsidP="00A450D6">
      <w:pPr>
        <w:pStyle w:val="a3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0D6">
        <w:rPr>
          <w:rFonts w:ascii="Times New Roman" w:hAnsi="Times New Roman" w:cs="Times New Roman"/>
          <w:bCs/>
          <w:sz w:val="24"/>
          <w:szCs w:val="24"/>
        </w:rPr>
        <w:t>- не менее трех отметок в четверти (для каждого ученика),</w:t>
      </w:r>
    </w:p>
    <w:p w:rsidR="00A450D6" w:rsidRPr="00A450D6" w:rsidRDefault="00A450D6" w:rsidP="00A450D6">
      <w:pPr>
        <w:pStyle w:val="a3"/>
        <w:numPr>
          <w:ilvl w:val="1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50D6">
        <w:rPr>
          <w:rFonts w:ascii="Times New Roman" w:hAnsi="Times New Roman" w:cs="Times New Roman"/>
          <w:bCs/>
          <w:sz w:val="24"/>
          <w:szCs w:val="24"/>
        </w:rPr>
        <w:t xml:space="preserve">Отметки по письменным работам выставляются в графе того дня, когда проводилась работа. Если за письменную работу поставлены две отметки, то они выставляются рядом </w:t>
      </w:r>
      <w:r w:rsidR="00196051">
        <w:rPr>
          <w:rFonts w:ascii="Times New Roman" w:hAnsi="Times New Roman" w:cs="Times New Roman"/>
          <w:bCs/>
          <w:sz w:val="24"/>
          <w:szCs w:val="24"/>
        </w:rPr>
        <w:t>в одну клеточку с дробью</w:t>
      </w:r>
      <w:r w:rsidRPr="00A450D6">
        <w:rPr>
          <w:rFonts w:ascii="Times New Roman" w:hAnsi="Times New Roman" w:cs="Times New Roman"/>
          <w:bCs/>
          <w:sz w:val="24"/>
          <w:szCs w:val="24"/>
        </w:rPr>
        <w:t>.</w:t>
      </w:r>
    </w:p>
    <w:p w:rsidR="00A450D6" w:rsidRPr="00A450D6" w:rsidRDefault="00A450D6" w:rsidP="00A450D6">
      <w:pPr>
        <w:pStyle w:val="a3"/>
        <w:numPr>
          <w:ilvl w:val="1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50D6">
        <w:rPr>
          <w:rFonts w:ascii="Times New Roman" w:hAnsi="Times New Roman" w:cs="Times New Roman"/>
          <w:bCs/>
          <w:sz w:val="24"/>
          <w:szCs w:val="24"/>
        </w:rPr>
        <w:t>Отметки за четверть</w:t>
      </w:r>
      <w:proofErr w:type="gramStart"/>
      <w:r w:rsidRPr="00A450D6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A450D6">
        <w:rPr>
          <w:rFonts w:ascii="Times New Roman" w:hAnsi="Times New Roman" w:cs="Times New Roman"/>
          <w:bCs/>
          <w:sz w:val="24"/>
          <w:szCs w:val="24"/>
        </w:rPr>
        <w:t xml:space="preserve"> полугодие выставляются после записи о проведении последнего урока по данному предмету.</w:t>
      </w:r>
    </w:p>
    <w:p w:rsidR="00A450D6" w:rsidRPr="00A450D6" w:rsidRDefault="00684495" w:rsidP="00A450D6">
      <w:pPr>
        <w:pStyle w:val="a3"/>
        <w:numPr>
          <w:ilvl w:val="1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работ учащихся контрольного характера должны быть отражены в классном журнале, как правило, к следующему уроку по этому предмету. </w:t>
      </w:r>
    </w:p>
    <w:p w:rsidR="00684495" w:rsidRPr="00A450D6" w:rsidRDefault="00684495" w:rsidP="00A450D6">
      <w:pPr>
        <w:pStyle w:val="a3"/>
        <w:numPr>
          <w:ilvl w:val="1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</w:t>
      </w:r>
      <w:r w:rsidR="0019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кущая аттестация за четверть 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производится:</w:t>
      </w:r>
    </w:p>
    <w:p w:rsidR="00684495" w:rsidRPr="00387609" w:rsidRDefault="00196051" w:rsidP="0038760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2-4</w:t>
      </w:r>
      <w:r w:rsid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по </w:t>
      </w:r>
      <w:r w:rsid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</w:t>
      </w:r>
      <w:r w:rsid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предметам </w:t>
      </w:r>
      <w:r w:rsidR="00684495"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четвертям;</w:t>
      </w:r>
    </w:p>
    <w:p w:rsidR="00A450D6" w:rsidRDefault="00684495" w:rsidP="00A450D6">
      <w:pPr>
        <w:pStyle w:val="a3"/>
        <w:numPr>
          <w:ilvl w:val="1"/>
          <w:numId w:val="12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уча</w:t>
      </w:r>
      <w:r w:rsidR="0019605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 за четверть</w:t>
      </w:r>
      <w:r w:rsidR="00A450D6"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правило, не может превышать среднюю арифметическую результатов контрольных, лабораторных, практических или самостоятельных работ, имеющих контрольный характер.</w:t>
      </w:r>
    </w:p>
    <w:p w:rsidR="00A450D6" w:rsidRDefault="00684495" w:rsidP="00A450D6">
      <w:pPr>
        <w:pStyle w:val="a3"/>
        <w:numPr>
          <w:ilvl w:val="1"/>
          <w:numId w:val="12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Четвертные, полугодовые, годовые оценки выставляются за 2 дня до начала каникул или начала аттестационного периода.</w:t>
      </w:r>
    </w:p>
    <w:p w:rsidR="00A450D6" w:rsidRDefault="00684495" w:rsidP="00A450D6">
      <w:pPr>
        <w:pStyle w:val="a3"/>
        <w:numPr>
          <w:ilvl w:val="1"/>
          <w:numId w:val="12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целью улучшения отметки учащегося предусмотрено предварительное выставление четвертной или полугодовой оценки по каждому предмету учебного плана за 2 недели до начала каникул.</w:t>
      </w:r>
    </w:p>
    <w:p w:rsidR="00196051" w:rsidRPr="00196051" w:rsidRDefault="00196051" w:rsidP="00196051">
      <w:pPr>
        <w:pStyle w:val="a3"/>
        <w:spacing w:after="0" w:line="240" w:lineRule="auto"/>
        <w:ind w:left="48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D52A31" w:rsidRPr="00D52A31" w:rsidRDefault="00196051" w:rsidP="00D52A3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3</w:t>
      </w:r>
      <w:r w:rsidR="00D52A31" w:rsidRPr="00D52A3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. Права и обязанности участников процесса аттестации.</w:t>
      </w:r>
    </w:p>
    <w:p w:rsidR="00D52A31" w:rsidRPr="00D52A31" w:rsidRDefault="00196051" w:rsidP="00D52A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D52A31" w:rsidRPr="00D52A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.1. </w:t>
      </w:r>
      <w:r w:rsidR="00D52A31"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обязан проинформировать родителей (законных представителей)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совета, а также о сроках и формах ликвидации задолженности. Уведомление с подписью родителей (законных представит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елей) передается директору школы.</w:t>
      </w:r>
    </w:p>
    <w:p w:rsidR="001D1E99" w:rsidRDefault="001D1E99" w:rsidP="00D52A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</w:t>
      </w:r>
      <w:r w:rsidR="00D52A31" w:rsidRPr="00D52A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52A31"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52A31"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D52A31"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выполнять требования, определенные настоящим Положением.</w:t>
      </w:r>
    </w:p>
    <w:p w:rsidR="00D52A31" w:rsidRPr="00D52A31" w:rsidRDefault="001D1E99" w:rsidP="00D52A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D52A31" w:rsidRPr="00D52A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52A31"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ребенка имеют право: </w:t>
      </w:r>
    </w:p>
    <w:p w:rsidR="00D52A31" w:rsidRPr="00D52A31" w:rsidRDefault="00D52A31" w:rsidP="00D52A3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оценивания. </w:t>
      </w:r>
    </w:p>
    <w:p w:rsidR="00D52A31" w:rsidRPr="00D52A31" w:rsidRDefault="001D1E99" w:rsidP="00D52A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3.4</w:t>
      </w:r>
      <w:r w:rsidR="00D52A31" w:rsidRPr="00D52A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52A31"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</w:t>
      </w:r>
      <w:proofErr w:type="gramStart"/>
      <w:r w:rsidR="00D52A31"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="00D52A31"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законные представители) обязаны: </w:t>
      </w:r>
    </w:p>
    <w:p w:rsidR="00D52A31" w:rsidRPr="00D52A31" w:rsidRDefault="00D52A31" w:rsidP="00D52A31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обучающегося. </w:t>
      </w:r>
    </w:p>
    <w:p w:rsidR="00D52A31" w:rsidRPr="00D52A31" w:rsidRDefault="00D52A31" w:rsidP="00D52A31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контроль текущей успеваемости своего ребенка, результатов его промежуточной аттестации, </w:t>
      </w:r>
    </w:p>
    <w:p w:rsidR="00D52A31" w:rsidRPr="00D52A31" w:rsidRDefault="00D52A31" w:rsidP="00D52A31">
      <w:pPr>
        <w:numPr>
          <w:ilvl w:val="0"/>
          <w:numId w:val="2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содействие своему ребенку </w:t>
      </w:r>
      <w:proofErr w:type="gramStart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ликвидации академической задолженности по одному предмету в течение учебного года в случае перевода ребенка в следующий класс</w:t>
      </w:r>
      <w:proofErr w:type="gramEnd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A31">
        <w:rPr>
          <w:rFonts w:ascii="Times New Roman" w:hAnsi="Times New Roman" w:cs="Times New Roman"/>
        </w:rPr>
        <w:t>условно.</w:t>
      </w:r>
    </w:p>
    <w:sectPr w:rsidR="00D52A31" w:rsidRPr="00D52A31" w:rsidSect="00A450D6">
      <w:pgSz w:w="11906" w:h="16838"/>
      <w:pgMar w:top="28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008EC"/>
    <w:multiLevelType w:val="hybridMultilevel"/>
    <w:tmpl w:val="EF2C02E4"/>
    <w:lvl w:ilvl="0" w:tplc="6C70A6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90508"/>
    <w:multiLevelType w:val="hybridMultilevel"/>
    <w:tmpl w:val="83283B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4D5A"/>
    <w:multiLevelType w:val="multilevel"/>
    <w:tmpl w:val="0D70F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3">
    <w:nsid w:val="19836603"/>
    <w:multiLevelType w:val="hybridMultilevel"/>
    <w:tmpl w:val="C0226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73C85"/>
    <w:multiLevelType w:val="multilevel"/>
    <w:tmpl w:val="EBA4735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4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5">
    <w:nsid w:val="22FE1C6F"/>
    <w:multiLevelType w:val="hybridMultilevel"/>
    <w:tmpl w:val="EF927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C72E89"/>
    <w:multiLevelType w:val="hybridMultilevel"/>
    <w:tmpl w:val="FDEC0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FB730A"/>
    <w:multiLevelType w:val="hybridMultilevel"/>
    <w:tmpl w:val="498A9E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0F2E88"/>
    <w:multiLevelType w:val="multilevel"/>
    <w:tmpl w:val="584A89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9">
    <w:nsid w:val="3F5B4811"/>
    <w:multiLevelType w:val="multilevel"/>
    <w:tmpl w:val="0D70F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0">
    <w:nsid w:val="40900475"/>
    <w:multiLevelType w:val="hybridMultilevel"/>
    <w:tmpl w:val="9866E9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3658D4"/>
    <w:multiLevelType w:val="hybridMultilevel"/>
    <w:tmpl w:val="E6B0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7843AC"/>
    <w:multiLevelType w:val="multilevel"/>
    <w:tmpl w:val="AD5C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463247"/>
    <w:multiLevelType w:val="hybridMultilevel"/>
    <w:tmpl w:val="2962ED0C"/>
    <w:lvl w:ilvl="0" w:tplc="7E5271F4">
      <w:start w:val="1"/>
      <w:numFmt w:val="decimal"/>
      <w:lvlText w:val="2.%1."/>
      <w:lvlJc w:val="left"/>
      <w:pPr>
        <w:ind w:left="786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023DF4"/>
    <w:multiLevelType w:val="hybridMultilevel"/>
    <w:tmpl w:val="0DF6E1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4A1D37"/>
    <w:multiLevelType w:val="multilevel"/>
    <w:tmpl w:val="D7B4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881F67"/>
    <w:multiLevelType w:val="multilevel"/>
    <w:tmpl w:val="CB92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C50814"/>
    <w:multiLevelType w:val="hybridMultilevel"/>
    <w:tmpl w:val="532E8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360FD7"/>
    <w:multiLevelType w:val="multilevel"/>
    <w:tmpl w:val="9CD296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621A5BBA"/>
    <w:multiLevelType w:val="hybridMultilevel"/>
    <w:tmpl w:val="6AD27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060E8F"/>
    <w:multiLevelType w:val="hybridMultilevel"/>
    <w:tmpl w:val="50CE5A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B00771C"/>
    <w:multiLevelType w:val="multilevel"/>
    <w:tmpl w:val="7B58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66596C"/>
    <w:multiLevelType w:val="hybridMultilevel"/>
    <w:tmpl w:val="84786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6"/>
  </w:num>
  <w:num w:numId="4">
    <w:abstractNumId w:val="17"/>
  </w:num>
  <w:num w:numId="5">
    <w:abstractNumId w:val="5"/>
  </w:num>
  <w:num w:numId="6">
    <w:abstractNumId w:val="1"/>
  </w:num>
  <w:num w:numId="7">
    <w:abstractNumId w:val="3"/>
  </w:num>
  <w:num w:numId="8">
    <w:abstractNumId w:val="13"/>
  </w:num>
  <w:num w:numId="9">
    <w:abstractNumId w:val="15"/>
  </w:num>
  <w:num w:numId="10">
    <w:abstractNumId w:val="9"/>
  </w:num>
  <w:num w:numId="11">
    <w:abstractNumId w:val="2"/>
  </w:num>
  <w:num w:numId="12">
    <w:abstractNumId w:val="4"/>
  </w:num>
  <w:num w:numId="13">
    <w:abstractNumId w:val="8"/>
  </w:num>
  <w:num w:numId="14">
    <w:abstractNumId w:val="11"/>
  </w:num>
  <w:num w:numId="15">
    <w:abstractNumId w:val="14"/>
  </w:num>
  <w:num w:numId="16">
    <w:abstractNumId w:val="10"/>
  </w:num>
  <w:num w:numId="17">
    <w:abstractNumId w:val="7"/>
  </w:num>
  <w:num w:numId="18">
    <w:abstractNumId w:val="19"/>
  </w:num>
  <w:num w:numId="19">
    <w:abstractNumId w:val="0"/>
  </w:num>
  <w:num w:numId="20">
    <w:abstractNumId w:val="18"/>
  </w:num>
  <w:num w:numId="21">
    <w:abstractNumId w:val="21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4495"/>
    <w:rsid w:val="00196051"/>
    <w:rsid w:val="001D1E99"/>
    <w:rsid w:val="00321D79"/>
    <w:rsid w:val="00387609"/>
    <w:rsid w:val="004E0BC8"/>
    <w:rsid w:val="00564D2E"/>
    <w:rsid w:val="00684495"/>
    <w:rsid w:val="006C3543"/>
    <w:rsid w:val="007F0B5D"/>
    <w:rsid w:val="009F72AE"/>
    <w:rsid w:val="00A450D6"/>
    <w:rsid w:val="00D52A31"/>
    <w:rsid w:val="00EB30E5"/>
    <w:rsid w:val="00FC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0E5"/>
  </w:style>
  <w:style w:type="paragraph" w:styleId="4">
    <w:name w:val="heading 4"/>
    <w:basedOn w:val="a"/>
    <w:link w:val="40"/>
    <w:uiPriority w:val="9"/>
    <w:qFormat/>
    <w:rsid w:val="00D52A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60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4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2A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52A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titova</dc:creator>
  <cp:lastModifiedBy>Пользователь Windows</cp:lastModifiedBy>
  <cp:revision>11</cp:revision>
  <dcterms:created xsi:type="dcterms:W3CDTF">2010-10-27T12:28:00Z</dcterms:created>
  <dcterms:modified xsi:type="dcterms:W3CDTF">2023-03-31T09:17:00Z</dcterms:modified>
</cp:coreProperties>
</file>